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SAM CARTER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samcarter@gmail.com | (481) 516-2342 | Boulder, CO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niversity of Colorado,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&amp; Applied Science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Dec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Aerospace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Course Grader,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Colorado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Boulder, CO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Aug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Grade homework for an introductory fluid mechanics class, reviewing course topics regularly to ensure accurate and consistent grading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Undergraduate Lab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Colorado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Boulder, CO</w:t>
        <w:tab/>
        <w:tab/>
        <w:tab/>
        <w:t xml:space="preserve">      May 2024 - Aug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accuracy of a Python data-processing script by 82 percent and reduced runtime by 60 percent for sustainable-fuel combustion testing.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Identified the start of compression in rapid compression machine tests within 0.1 ms by comparing pressure data with displacement sensor readings.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noise and timing differences between pressure and position data, improving detection accuracy by 90 percent.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Robotics Team Mentor,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Boulder High School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Boulder, CO</w:t>
        <w:tab/>
        <w:tab/>
        <w:tab/>
        <w:t xml:space="preserve">                   Oct 2022 -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Mentored a team of twelve students in engineering design and basic coding.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school staff to organize materials and support competition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Liquid Rocket Engine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Liquid Rocketry Club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ab/>
        <w:tab/>
        <w:t xml:space="preserve">                     Sept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Working with teammates to develop a heat-transfer analysis tool for a rocket engine chamber.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Working with teammates to design and manufacture an ablative sleeve in Siemens NX to protect the combustion chamber from extreme temperatures.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Analyzing stresses on key components to define safe design limits.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Designing a controlled “fail-safe” feature to prevent major damage during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6-Axis Robot Arm,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American Society of Mechanical Engineers (ASME)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        Sept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Leading a group of fifteen students in designing a 6-DOF robotic arm for the annual engineering expo.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Designing links and joints that house motors, wiring, and sensors.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Using Python to run basic forward and inverse kinematics and create motion simulations.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Hand-Controlled Drone,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American Society of Mechanical Engineers (ASME)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Jan 2024 –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and built a lightweight remote-controlled drone using Fusion 360 and 3D printing tools.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a wireless circuit to send and receive signals for a servo-powered claw with a range of up to twenty meters.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Siemens NX, Fusion 360, Inventor, Arduino, Cura, JavaScript, DFM, DFA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 &amp; Control: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Python, C++, ROS, MATLAB, FEA, aPriori, Java, Excel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G++oxeK7IaE5UyjA0e4FvmX6w==">CgMxLjA4AHIhMVpZS250SjVFUWV3dmYwNEpOOVRTeDhKdWx5aUZ1S2hy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