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ABEL WOLMAN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abelwolman@gmail.com | (481) 516-2342 | Evanston, IL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widowControl w:val="0"/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Environmental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AECOM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Evanston, IL                                                           May 2023 - 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 design and permit municipal wastewater treatment upgrades for cities serving 25,000–100,000 residents.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Coordinate with regulatory agencies and local officials to resolve design issues and meet Clean Water Act and state water-quality requirements.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Model treatment processes such as activated sludge, membrane bioreactors, and nutrient removal to make sure final effluent meets discharge limits.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 engineering reports, design summaries, and permit applications for review by senior engineers and regulators.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 hydraulic analysis, process design, and compliance checks to ensure projects are ready for construction and permitting.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Reviewed contractor submittals and responded to field questions during construction to keep projects on schedule.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  <w:br w:type="textWrapping"/>
        <w:t xml:space="preserve">Environmental Consultant,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Arcadis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Evanston, IL                                                          Jun 2020 - May 2023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Completed Phase I and Phase II Environmental Site Assessments for commercial properties, including former industrial and fuel-handling sites.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Collected and analyzed soil and groundwater samples following EPA-approved procedures.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reduce investigation costs by improving sampling plans and data review methods.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geologists and remediation teams to support cleanup planning and regulatory compliance.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Prepared summary tables and figures for reports to make findings easier for clients to understand.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Entry-Level Environmental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Tetra Tech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Evanston, IL                                    May 2018 - Jun 2020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wastewater treatment plants with process troubleshooting and efficiency improvements.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Identified aeration and nutrient-removal issues using plant data, dissolved oxygen readings, and SCADA trends.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maintain 100 percent compliance with NPDES permits by monitoring effluent parameters and documenting any issues.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daily operations by helping operators resolve process upsets and maintain treatment capacity.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Environmental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Tetra Tech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Evanston, IL                                       May 2017 - May 2018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field inspections of water mains, valves, and hydrants.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Collected water samples for routine testing and recorded results in the city’s database.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distribution system maps and asset records after repairs and replacements.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the engineering team during small capital projects by organizing drawings, notes, and permit paperwork.</w:t>
      </w:r>
    </w:p>
    <w:p w:rsidR="00000000" w:rsidDel="00000000" w:rsidP="00000000" w:rsidRDefault="00000000" w:rsidRPr="00000000" w14:paraId="00000020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3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BSEE,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Northwestern University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McCormick School of Engineering and Applied Science                                               May 2018</w:t>
      </w:r>
    </w:p>
    <w:p w:rsidR="00000000" w:rsidDel="00000000" w:rsidP="00000000" w:rsidRDefault="00000000" w:rsidRPr="00000000" w14:paraId="00000024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</w:p>
    <w:p w:rsidR="00000000" w:rsidDel="00000000" w:rsidP="00000000" w:rsidRDefault="00000000" w:rsidRPr="00000000" w14:paraId="00000026">
      <w:pPr>
        <w:widowControl w:val="0"/>
        <w:spacing w:line="180" w:lineRule="auto"/>
        <w:rPr>
          <w:rFonts w:ascii="Garamond" w:cs="Garamond" w:eastAsia="Garamond" w:hAnsi="Garamond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line="252.00000000000003" w:lineRule="auto"/>
        <w:ind w:left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Modeling: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EPA SWMM, EPANET, HEC-RAS, AERMOD, MODFLOW, GPS Pathfinder Office, QUAL2K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line="252.00000000000003" w:lineRule="auto"/>
        <w:ind w:left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AutoCAD Civil 3D, AutoCAD, Microsoft Visio, BioWin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rlQ06p2MSwVgj+Ef0SkWQ0Iag==">CgMxLjA4AHIhMWg3UUd5QktiLU5tM0haSzF1cjBLUE5NOHQ5RUZWRlBy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